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C47" w:rsidRDefault="00516B5E" w:rsidP="00FA7C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16B5E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-28.8pt;width:199.5pt;height:110.1pt;z-index:251657728;mso-wrap-distance-left:9.05pt;mso-wrap-distance-right:9.05pt" stroked="f">
            <v:fill opacity="0" color2="black"/>
            <v:textbox style="mso-next-textbox:#_x0000_s1026" inset="0,0,0,0">
              <w:txbxContent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АДМИНИСТРАЦИЯ</w:t>
                  </w: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FA7C47"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5670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-501015</wp:posOffset>
            </wp:positionV>
            <wp:extent cx="643255" cy="885825"/>
            <wp:effectExtent l="19050" t="0" r="444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B5E">
        <w:rPr>
          <w:rFonts w:ascii="Times New Roman" w:hAnsi="Times New Roman" w:cs="Times New Roman"/>
          <w:sz w:val="26"/>
        </w:rPr>
        <w:pict>
          <v:shape id="_x0000_s1027" type="#_x0000_t202" style="position:absolute;margin-left:272pt;margin-top:-28.8pt;width:196pt;height:110.1pt;z-index:251658752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FA7C47" w:rsidRDefault="00FA7C47" w:rsidP="00FA7C4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FA7C47" w:rsidRDefault="00FA7C47" w:rsidP="00FA7C4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FA7C47" w:rsidRPr="00862877" w:rsidRDefault="00FA7C47" w:rsidP="00FA7C4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866C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Ң  </w:t>
                  </w:r>
                </w:p>
                <w:p w:rsidR="00FA7C47" w:rsidRDefault="00FA7C47" w:rsidP="00FA7C47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FA7C47" w:rsidRPr="0086287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Pr="000C5F62" w:rsidRDefault="00FA7C47" w:rsidP="00FA7C47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A7C47" w:rsidRDefault="00FA7C47" w:rsidP="00FA7C4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FA7C47" w:rsidRDefault="00FA7C47" w:rsidP="00FA7C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A7C47" w:rsidRDefault="00FA7C47" w:rsidP="00FA7C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A7C47" w:rsidRDefault="00FA7C47" w:rsidP="00FA7C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A7C47" w:rsidRDefault="00FA7C47" w:rsidP="00FA7C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A7C47" w:rsidRPr="003D1246" w:rsidRDefault="00FA7C47" w:rsidP="00FA7C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</w:t>
      </w:r>
    </w:p>
    <w:p w:rsidR="00FA7C47" w:rsidRDefault="00FA7C47" w:rsidP="00FA7C47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FA7C47" w:rsidRDefault="00FA7C47" w:rsidP="00FA7C47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ПОСТАНОВЛЕНИЕ</w:t>
      </w:r>
    </w:p>
    <w:p w:rsidR="00FA7C47" w:rsidRPr="0002380B" w:rsidRDefault="00F75605" w:rsidP="00F75605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</w:t>
      </w:r>
      <w:r w:rsidR="001750A7">
        <w:rPr>
          <w:rFonts w:ascii="Times New Roman" w:eastAsia="Calibri" w:hAnsi="Times New Roman" w:cs="Times New Roman"/>
          <w:sz w:val="26"/>
          <w:szCs w:val="26"/>
          <w:lang w:eastAsia="ar-SA"/>
        </w:rPr>
        <w:t>«</w:t>
      </w:r>
      <w:r w:rsidR="000150EF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29 </w:t>
      </w:r>
      <w:r w:rsidR="001750A7">
        <w:rPr>
          <w:rFonts w:ascii="Times New Roman" w:eastAsia="Calibri" w:hAnsi="Times New Roman" w:cs="Times New Roman"/>
          <w:sz w:val="26"/>
          <w:szCs w:val="26"/>
          <w:lang w:eastAsia="ar-SA"/>
        </w:rPr>
        <w:t>»</w:t>
      </w:r>
      <w:r w:rsidR="000150EF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октября</w:t>
      </w:r>
      <w:r w:rsidR="00FA7C47" w:rsidRPr="00CC4F82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FA7C47" w:rsidRPr="0002380B">
        <w:rPr>
          <w:rFonts w:ascii="Times New Roman" w:eastAsia="Calibri" w:hAnsi="Times New Roman" w:cs="Times New Roman"/>
          <w:sz w:val="26"/>
          <w:szCs w:val="26"/>
          <w:lang w:eastAsia="ar-SA"/>
        </w:rPr>
        <w:t>20</w:t>
      </w:r>
      <w:r w:rsidR="00FA7C47">
        <w:rPr>
          <w:rFonts w:ascii="Times New Roman" w:eastAsia="Calibri" w:hAnsi="Times New Roman" w:cs="Times New Roman"/>
          <w:sz w:val="26"/>
          <w:szCs w:val="26"/>
          <w:lang w:eastAsia="ar-SA"/>
        </w:rPr>
        <w:t>2</w:t>
      </w:r>
      <w:r w:rsidR="001750A7">
        <w:rPr>
          <w:rFonts w:ascii="Times New Roman" w:eastAsia="Calibri" w:hAnsi="Times New Roman" w:cs="Times New Roman"/>
          <w:sz w:val="26"/>
          <w:szCs w:val="26"/>
          <w:lang w:eastAsia="ar-SA"/>
        </w:rPr>
        <w:t>5</w:t>
      </w:r>
      <w:r w:rsidR="00FA7C47" w:rsidRPr="0002380B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г.</w:t>
      </w:r>
      <w:r w:rsidR="00FA7C47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                                                       </w:t>
      </w:r>
      <w:r w:rsidR="000150EF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</w:t>
      </w:r>
      <w:r w:rsidR="00FA7C47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№ </w:t>
      </w:r>
      <w:r w:rsidR="000150EF">
        <w:rPr>
          <w:rFonts w:ascii="Times New Roman" w:eastAsia="Calibri" w:hAnsi="Times New Roman" w:cs="Times New Roman"/>
          <w:sz w:val="26"/>
          <w:szCs w:val="26"/>
          <w:lang w:eastAsia="ar-SA"/>
        </w:rPr>
        <w:t>361</w:t>
      </w:r>
      <w:r w:rsidR="00FA7C47">
        <w:rPr>
          <w:rFonts w:ascii="Times New Roman" w:eastAsia="Calibri" w:hAnsi="Times New Roman" w:cs="Times New Roman"/>
          <w:sz w:val="26"/>
          <w:szCs w:val="26"/>
          <w:lang w:eastAsia="ar-SA"/>
        </w:rPr>
        <w:t>-п</w:t>
      </w:r>
    </w:p>
    <w:p w:rsidR="00FA7C47" w:rsidRDefault="00FA7C47" w:rsidP="00FA7C47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FA7C4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FA7C4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Сорска</w:t>
      </w:r>
    </w:p>
    <w:p w:rsidR="00FA7C4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06.12.2017 № 465-п «О мерах направленных</w:t>
      </w:r>
    </w:p>
    <w:p w:rsidR="00FA7C4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подготовку и реализацию муниципальной программы</w:t>
      </w:r>
    </w:p>
    <w:p w:rsidR="001750A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«Формирование комфортной среды города Сорска</w:t>
      </w:r>
      <w:r w:rsidR="001750A7">
        <w:rPr>
          <w:rFonts w:ascii="Times New Roman" w:hAnsi="Times New Roman"/>
          <w:sz w:val="26"/>
          <w:szCs w:val="26"/>
        </w:rPr>
        <w:t>»</w:t>
      </w:r>
    </w:p>
    <w:p w:rsidR="001750A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1750A7">
        <w:rPr>
          <w:rFonts w:ascii="Times New Roman" w:hAnsi="Times New Roman"/>
          <w:sz w:val="26"/>
          <w:szCs w:val="26"/>
        </w:rPr>
        <w:t xml:space="preserve">(с изменениями от 27.07.2018 г.; </w:t>
      </w:r>
      <w:r>
        <w:rPr>
          <w:rFonts w:ascii="Times New Roman" w:hAnsi="Times New Roman"/>
          <w:sz w:val="26"/>
          <w:szCs w:val="26"/>
        </w:rPr>
        <w:t>№ 359-п</w:t>
      </w:r>
      <w:proofErr w:type="gramStart"/>
      <w:r>
        <w:rPr>
          <w:rFonts w:ascii="Times New Roman" w:hAnsi="Times New Roman"/>
          <w:sz w:val="26"/>
          <w:szCs w:val="26"/>
        </w:rPr>
        <w:t xml:space="preserve"> ;</w:t>
      </w:r>
      <w:proofErr w:type="gramEnd"/>
      <w:r>
        <w:rPr>
          <w:rFonts w:ascii="Times New Roman" w:hAnsi="Times New Roman"/>
          <w:sz w:val="26"/>
          <w:szCs w:val="26"/>
        </w:rPr>
        <w:t xml:space="preserve"> 05.08.2019 г.</w:t>
      </w:r>
      <w:r w:rsidR="001750A7">
        <w:rPr>
          <w:rFonts w:ascii="Times New Roman" w:hAnsi="Times New Roman"/>
          <w:sz w:val="26"/>
          <w:szCs w:val="26"/>
        </w:rPr>
        <w:t>;</w:t>
      </w:r>
    </w:p>
    <w:p w:rsidR="001750A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№ 293-п; 27.05.2020 г. № 172; 16.02.2021 г. № 48; </w:t>
      </w:r>
    </w:p>
    <w:p w:rsidR="00FA7C4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19.08. 2021 № 224;18.08.2022  № 397-п</w:t>
      </w:r>
      <w:r w:rsidR="001750A7">
        <w:rPr>
          <w:rFonts w:ascii="Times New Roman" w:hAnsi="Times New Roman"/>
          <w:sz w:val="26"/>
          <w:szCs w:val="26"/>
        </w:rPr>
        <w:t>; 05.06.2023 № 212-п)</w:t>
      </w:r>
      <w:proofErr w:type="gramEnd"/>
    </w:p>
    <w:p w:rsidR="00FA7C47" w:rsidRDefault="00FA7C47" w:rsidP="00F75605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</w:p>
    <w:p w:rsidR="00F75605" w:rsidRDefault="00F75605" w:rsidP="00F75605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A7C47">
        <w:rPr>
          <w:rFonts w:ascii="Times New Roman" w:hAnsi="Times New Roman"/>
          <w:sz w:val="26"/>
          <w:szCs w:val="26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ст. 27 Устава </w:t>
      </w:r>
      <w:r w:rsidR="00A96DBC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FA7C47">
        <w:rPr>
          <w:rFonts w:ascii="Times New Roman" w:hAnsi="Times New Roman"/>
          <w:sz w:val="26"/>
          <w:szCs w:val="26"/>
        </w:rPr>
        <w:t>город</w:t>
      </w:r>
      <w:r w:rsidR="00A96DBC">
        <w:rPr>
          <w:rFonts w:ascii="Times New Roman" w:hAnsi="Times New Roman"/>
          <w:sz w:val="26"/>
          <w:szCs w:val="26"/>
        </w:rPr>
        <w:t xml:space="preserve">а </w:t>
      </w:r>
      <w:r w:rsidR="00FA7C47">
        <w:rPr>
          <w:rFonts w:ascii="Times New Roman" w:hAnsi="Times New Roman"/>
          <w:sz w:val="26"/>
          <w:szCs w:val="26"/>
        </w:rPr>
        <w:t>Сорск</w:t>
      </w:r>
      <w:r w:rsidR="00A96DBC">
        <w:rPr>
          <w:rFonts w:ascii="Times New Roman" w:hAnsi="Times New Roman"/>
          <w:sz w:val="26"/>
          <w:szCs w:val="26"/>
        </w:rPr>
        <w:t>а Республики Хакасия</w:t>
      </w:r>
      <w:r w:rsidR="00FA7C47">
        <w:rPr>
          <w:rFonts w:ascii="Times New Roman" w:hAnsi="Times New Roman"/>
          <w:sz w:val="26"/>
          <w:szCs w:val="26"/>
        </w:rPr>
        <w:t>, постановлением администрации города Сорска № 449-п от 30.08.2013 года «Об утверждении порядка разработки, утверждения, реализации и оценки эффективности муниципальных программ города Сорска» (с учетом изменений от 30.01.2017 г № 30-п), в целях повышения уровня благоустройства</w:t>
      </w:r>
      <w:proofErr w:type="gramEnd"/>
      <w:r w:rsidR="00FA7C47">
        <w:rPr>
          <w:rFonts w:ascii="Times New Roman" w:hAnsi="Times New Roman"/>
          <w:sz w:val="26"/>
          <w:szCs w:val="26"/>
        </w:rPr>
        <w:t xml:space="preserve"> города и обустройства мест массового отдыха населения на территории города Сорска, администрация города Сорска Республики Хакасия</w:t>
      </w:r>
    </w:p>
    <w:p w:rsidR="00FA7C47" w:rsidRDefault="00FA7C47" w:rsidP="00F75605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ПОСТАНОВЛЯЕТ:</w:t>
      </w:r>
    </w:p>
    <w:p w:rsidR="00FA7C47" w:rsidRDefault="00F75605" w:rsidP="00F756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FA7C47">
        <w:rPr>
          <w:rFonts w:ascii="Times New Roman" w:hAnsi="Times New Roman"/>
          <w:sz w:val="26"/>
          <w:szCs w:val="26"/>
        </w:rPr>
        <w:t>1.Внести изменение в постановление администрации города Сорска от 06.12.2017г. № 465-п «О мерах, направленных на подготовку и реализацию муниципальной программы «Форми</w:t>
      </w:r>
      <w:r w:rsidR="00076312">
        <w:rPr>
          <w:rFonts w:ascii="Times New Roman" w:hAnsi="Times New Roman"/>
          <w:sz w:val="26"/>
          <w:szCs w:val="26"/>
        </w:rPr>
        <w:t xml:space="preserve">рование комфортной среды </w:t>
      </w:r>
      <w:r w:rsidR="00FA7C47">
        <w:rPr>
          <w:rFonts w:ascii="Times New Roman" w:hAnsi="Times New Roman"/>
          <w:sz w:val="26"/>
          <w:szCs w:val="26"/>
        </w:rPr>
        <w:t>город</w:t>
      </w:r>
      <w:r w:rsidR="00076312">
        <w:rPr>
          <w:rFonts w:ascii="Times New Roman" w:hAnsi="Times New Roman"/>
          <w:sz w:val="26"/>
          <w:szCs w:val="26"/>
        </w:rPr>
        <w:t>а</w:t>
      </w:r>
      <w:r w:rsidR="00FA7C47">
        <w:rPr>
          <w:rFonts w:ascii="Times New Roman" w:hAnsi="Times New Roman"/>
          <w:sz w:val="26"/>
          <w:szCs w:val="26"/>
        </w:rPr>
        <w:t xml:space="preserve"> Сорск</w:t>
      </w:r>
      <w:r w:rsidR="00076312">
        <w:rPr>
          <w:rFonts w:ascii="Times New Roman" w:hAnsi="Times New Roman"/>
          <w:sz w:val="26"/>
          <w:szCs w:val="26"/>
        </w:rPr>
        <w:t>а»</w:t>
      </w:r>
      <w:r w:rsidR="00FA7C47">
        <w:rPr>
          <w:rFonts w:ascii="Times New Roman" w:hAnsi="Times New Roman"/>
          <w:sz w:val="26"/>
          <w:szCs w:val="26"/>
        </w:rPr>
        <w:t xml:space="preserve">  (с изменениями от 27.07.2018 г. № 359-п; от 05.08.2019 г. № 293-п; от 27.05.2020 г. № 172; 16.02.2021 № 48; 19.08.2021</w:t>
      </w:r>
      <w:r w:rsidR="005A5D73">
        <w:rPr>
          <w:rFonts w:ascii="Times New Roman" w:hAnsi="Times New Roman"/>
          <w:sz w:val="26"/>
          <w:szCs w:val="26"/>
        </w:rPr>
        <w:t>;</w:t>
      </w:r>
      <w:r w:rsidR="00FA7C47">
        <w:rPr>
          <w:rFonts w:ascii="Times New Roman" w:hAnsi="Times New Roman"/>
          <w:sz w:val="26"/>
          <w:szCs w:val="26"/>
        </w:rPr>
        <w:t xml:space="preserve"> 18.08.2022 № 397-п</w:t>
      </w:r>
      <w:r w:rsidR="00076312">
        <w:rPr>
          <w:rFonts w:ascii="Times New Roman" w:hAnsi="Times New Roman"/>
          <w:sz w:val="26"/>
          <w:szCs w:val="26"/>
        </w:rPr>
        <w:t>; 05.06.2023 № 212-п)</w:t>
      </w:r>
      <w:r w:rsidR="00FA7C47">
        <w:rPr>
          <w:rFonts w:ascii="Times New Roman" w:hAnsi="Times New Roman"/>
          <w:sz w:val="26"/>
          <w:szCs w:val="26"/>
        </w:rPr>
        <w:t>:</w:t>
      </w:r>
    </w:p>
    <w:p w:rsidR="00FA7C47" w:rsidRDefault="00F75605" w:rsidP="00F756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FA7C47">
        <w:rPr>
          <w:rFonts w:ascii="Times New Roman" w:hAnsi="Times New Roman"/>
          <w:sz w:val="26"/>
          <w:szCs w:val="26"/>
        </w:rPr>
        <w:t xml:space="preserve">приложение № 1 изменить и изложить в новой редакции согласно приложению  к постановлению. </w:t>
      </w:r>
    </w:p>
    <w:p w:rsidR="00FA7C47" w:rsidRPr="008E5329" w:rsidRDefault="00FA7C47" w:rsidP="00F75605">
      <w:pPr>
        <w:tabs>
          <w:tab w:val="left" w:pos="426"/>
          <w:tab w:val="left" w:pos="720"/>
        </w:tabs>
        <w:suppressAutoHyphens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Pr="008E5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астоящее постановление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</w:t>
      </w:r>
      <w:r w:rsidRPr="008E5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местить на официальном сайте администрации города Сорска</w:t>
      </w:r>
      <w:r>
        <w:rPr>
          <w:rFonts w:ascii="Times New Roman" w:hAnsi="Times New Roman" w:cs="Times New Roman"/>
          <w:sz w:val="26"/>
          <w:szCs w:val="26"/>
        </w:rPr>
        <w:t xml:space="preserve"> в разделе «Формирование комфортной городской среды».</w:t>
      </w:r>
    </w:p>
    <w:p w:rsidR="00FA7C47" w:rsidRDefault="00FA7C47" w:rsidP="00F75605">
      <w:pPr>
        <w:tabs>
          <w:tab w:val="left" w:pos="0"/>
        </w:tabs>
        <w:suppressAutoHyphens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proofErr w:type="gramStart"/>
      <w:r>
        <w:rPr>
          <w:rFonts w:ascii="Times New Roman" w:hAnsi="Times New Roman"/>
          <w:sz w:val="26"/>
          <w:szCs w:val="26"/>
        </w:rPr>
        <w:t>Контроль</w:t>
      </w:r>
      <w:r w:rsidR="00A375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</w:t>
      </w:r>
      <w:proofErr w:type="gramEnd"/>
      <w:r>
        <w:rPr>
          <w:rFonts w:ascii="Times New Roman" w:hAnsi="Times New Roman"/>
          <w:sz w:val="26"/>
          <w:szCs w:val="26"/>
        </w:rPr>
        <w:t xml:space="preserve"> исполнением постановления возложить на первого заместителя главы города Сорска.</w:t>
      </w:r>
    </w:p>
    <w:p w:rsidR="00FA7C47" w:rsidRDefault="00FA7C47" w:rsidP="00FA7C47">
      <w:pPr>
        <w:tabs>
          <w:tab w:val="left" w:pos="720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</w:p>
    <w:p w:rsidR="00FA7C47" w:rsidRDefault="00FA7C47" w:rsidP="00FA7C47">
      <w:pPr>
        <w:tabs>
          <w:tab w:val="left" w:pos="72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3230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DE6DDB" w:rsidRDefault="00DE6DDB" w:rsidP="00FA7C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FA7C47" w:rsidRDefault="00FA7C47" w:rsidP="00FA7C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r w:rsidRPr="00532303">
        <w:rPr>
          <w:rFonts w:ascii="Times New Roman" w:hAnsi="Times New Roman" w:cs="Times New Roman"/>
          <w:sz w:val="26"/>
          <w:szCs w:val="26"/>
        </w:rPr>
        <w:t xml:space="preserve">города </w:t>
      </w:r>
      <w:r>
        <w:rPr>
          <w:rFonts w:ascii="Times New Roman" w:hAnsi="Times New Roman" w:cs="Times New Roman"/>
          <w:sz w:val="26"/>
          <w:szCs w:val="26"/>
        </w:rPr>
        <w:t>Сорска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32303">
        <w:rPr>
          <w:rFonts w:ascii="Times New Roman" w:hAnsi="Times New Roman" w:cs="Times New Roman"/>
          <w:sz w:val="26"/>
          <w:szCs w:val="26"/>
        </w:rPr>
        <w:tab/>
      </w:r>
      <w:r w:rsidRPr="0053230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76312">
        <w:rPr>
          <w:rFonts w:ascii="Times New Roman" w:hAnsi="Times New Roman" w:cs="Times New Roman"/>
          <w:sz w:val="26"/>
          <w:szCs w:val="26"/>
        </w:rPr>
        <w:t xml:space="preserve">      М.С. Гурай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763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7C47" w:rsidRDefault="00FA7C47" w:rsidP="00FA7C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7C47" w:rsidRDefault="00FA7C47" w:rsidP="00FA7C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7C47" w:rsidRDefault="00FA7C47" w:rsidP="00FA7C47">
      <w:pPr>
        <w:pStyle w:val="a3"/>
      </w:pPr>
    </w:p>
    <w:p w:rsidR="00FA7C47" w:rsidRDefault="00FA7C47" w:rsidP="00FA7C47">
      <w:pPr>
        <w:pStyle w:val="a3"/>
      </w:pPr>
    </w:p>
    <w:p w:rsidR="00FA7C47" w:rsidRDefault="00FA7C47" w:rsidP="00FA7C47">
      <w:pPr>
        <w:spacing w:after="0"/>
        <w:ind w:firstLine="14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FA7C47" w:rsidRDefault="00FA7C47" w:rsidP="00FA7C47">
      <w:pPr>
        <w:spacing w:after="0"/>
        <w:ind w:firstLine="14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Сорска</w:t>
      </w:r>
    </w:p>
    <w:p w:rsidR="00FA7C47" w:rsidRDefault="00FA7C47" w:rsidP="00FA7C47">
      <w:pPr>
        <w:spacing w:after="0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5A5D73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от «</w:t>
      </w:r>
      <w:r w:rsidR="000150EF">
        <w:rPr>
          <w:rFonts w:ascii="Times New Roman" w:hAnsi="Times New Roman" w:cs="Times New Roman"/>
          <w:sz w:val="26"/>
          <w:szCs w:val="26"/>
        </w:rPr>
        <w:t xml:space="preserve"> 29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150EF">
        <w:rPr>
          <w:rFonts w:ascii="Times New Roman" w:hAnsi="Times New Roman" w:cs="Times New Roman"/>
          <w:sz w:val="26"/>
          <w:szCs w:val="26"/>
        </w:rPr>
        <w:t xml:space="preserve"> октября 2025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0150EF">
        <w:rPr>
          <w:rFonts w:ascii="Times New Roman" w:hAnsi="Times New Roman" w:cs="Times New Roman"/>
          <w:sz w:val="26"/>
          <w:szCs w:val="26"/>
        </w:rPr>
        <w:t xml:space="preserve"> 361-п</w:t>
      </w:r>
    </w:p>
    <w:p w:rsidR="000150EF" w:rsidRPr="00E66BF8" w:rsidRDefault="000150EF" w:rsidP="00FA7C47">
      <w:pPr>
        <w:spacing w:after="0"/>
        <w:ind w:firstLine="142"/>
        <w:rPr>
          <w:rFonts w:ascii="Times New Roman" w:hAnsi="Times New Roman" w:cs="Times New Roman"/>
          <w:sz w:val="26"/>
          <w:szCs w:val="26"/>
        </w:rPr>
      </w:pPr>
    </w:p>
    <w:p w:rsidR="00FA7C47" w:rsidRDefault="00FA7C47" w:rsidP="00FA7C47">
      <w:pPr>
        <w:spacing w:after="0"/>
        <w:ind w:firstLine="14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</w:t>
      </w:r>
    </w:p>
    <w:p w:rsidR="00FA7C47" w:rsidRDefault="00FA7C47" w:rsidP="00FA7C47">
      <w:pPr>
        <w:spacing w:after="0"/>
        <w:ind w:firstLine="14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общественной комиссии по обеспечению  реализации  муниципальной  программы  «Формирование  комфортной среды  города Сорска» на территории  муниципального образования город Сорск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Мельников К.М. – первый заместитель главы города Сорска – начальник Управления ЖКХ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Сорска, председатель комиссии;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Гоппе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И.П. – главный специалист Управления ЖКХ администрации города Сорска;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Белякова О.В. – депутат Совета депутатов города Сорска (по согласованию);</w:t>
      </w:r>
    </w:p>
    <w:p w:rsidR="0055032A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Хохлова О.В. – председатель  общественного Совета ЖКХ города Сорска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(по согласованию);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Поляков Д.С. – депутат Совета депутатов города Сорска (по согласованию);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Веселова Г.В. – </w:t>
      </w:r>
      <w:r w:rsidR="009D43FB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>
        <w:rPr>
          <w:rFonts w:ascii="Times New Roman" w:hAnsi="Times New Roman" w:cs="Times New Roman"/>
          <w:sz w:val="26"/>
          <w:szCs w:val="26"/>
        </w:rPr>
        <w:t>Совета депутатов города Сорска (по согласованию);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9D43FB">
        <w:rPr>
          <w:rFonts w:ascii="Times New Roman" w:hAnsi="Times New Roman" w:cs="Times New Roman"/>
          <w:sz w:val="26"/>
          <w:szCs w:val="26"/>
        </w:rPr>
        <w:t>Панова Т.С.</w:t>
      </w:r>
      <w:r>
        <w:rPr>
          <w:rFonts w:ascii="Times New Roman" w:hAnsi="Times New Roman" w:cs="Times New Roman"/>
          <w:sz w:val="26"/>
          <w:szCs w:val="26"/>
        </w:rPr>
        <w:t xml:space="preserve"> – начальник  отдела по делам ГО, ЧС и МР администрации города Сорска;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844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Станкевич Е.Д. – председатель Совета ветеранов города Сорска (по согласованию);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844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Хайрутдинова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В.И. – председатель Правления ХРО общероссийской общественной организации «Всероссийское общество инвалидов» (по согласованию);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844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Королев П.Н. – Главный государственный  инспектор безопасности дорожного движения  по городу Сорску (по согласованию);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844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B7F18">
        <w:rPr>
          <w:rFonts w:ascii="Times New Roman" w:hAnsi="Times New Roman" w:cs="Times New Roman"/>
          <w:sz w:val="26"/>
          <w:szCs w:val="26"/>
        </w:rPr>
        <w:t>Хаснулина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Е.С.. – главный специалист (пресс- секретарь)  </w:t>
      </w:r>
      <w:proofErr w:type="spellStart"/>
      <w:r>
        <w:rPr>
          <w:rFonts w:ascii="Times New Roman" w:hAnsi="Times New Roman" w:cs="Times New Roman"/>
          <w:sz w:val="26"/>
          <w:szCs w:val="26"/>
        </w:rPr>
        <w:t>УКМСиТ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администрации города Сорска.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Первый заместитель главы-</w:t>
      </w:r>
    </w:p>
    <w:p w:rsidR="00FA7C47" w:rsidRDefault="005A5D73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FA7C47">
        <w:rPr>
          <w:rFonts w:ascii="Times New Roman" w:hAnsi="Times New Roman" w:cs="Times New Roman"/>
          <w:sz w:val="26"/>
          <w:szCs w:val="26"/>
        </w:rPr>
        <w:t>ачальник Управления ЖКХ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FA7C4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К.М. Мельников            </w:t>
      </w:r>
    </w:p>
    <w:p w:rsidR="00FA7C47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FA7C47" w:rsidRPr="00E66BF8" w:rsidRDefault="00FA7C47" w:rsidP="00FA7C47">
      <w:pPr>
        <w:spacing w:after="0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FA7C47" w:rsidRDefault="00FA7C47" w:rsidP="00FA7C47"/>
    <w:p w:rsidR="00BF5CAF" w:rsidRDefault="00BF5CAF"/>
    <w:sectPr w:rsidR="00BF5CAF" w:rsidSect="00D72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A7C47"/>
    <w:rsid w:val="000150EF"/>
    <w:rsid w:val="00041657"/>
    <w:rsid w:val="00073AF5"/>
    <w:rsid w:val="00076312"/>
    <w:rsid w:val="000917B7"/>
    <w:rsid w:val="001750A7"/>
    <w:rsid w:val="001F10EE"/>
    <w:rsid w:val="00516B5E"/>
    <w:rsid w:val="0055032A"/>
    <w:rsid w:val="005A5D73"/>
    <w:rsid w:val="007D383F"/>
    <w:rsid w:val="009B7F18"/>
    <w:rsid w:val="009D43FB"/>
    <w:rsid w:val="00A3757A"/>
    <w:rsid w:val="00A4053B"/>
    <w:rsid w:val="00A864DD"/>
    <w:rsid w:val="00A96DBC"/>
    <w:rsid w:val="00B668F9"/>
    <w:rsid w:val="00BF5CAF"/>
    <w:rsid w:val="00C2365A"/>
    <w:rsid w:val="00C47A5C"/>
    <w:rsid w:val="00DE6DDB"/>
    <w:rsid w:val="00E844FB"/>
    <w:rsid w:val="00ED6921"/>
    <w:rsid w:val="00F050B8"/>
    <w:rsid w:val="00F75605"/>
    <w:rsid w:val="00FA7C47"/>
    <w:rsid w:val="00FD5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4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C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A7C4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A7C4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Зинченко</cp:lastModifiedBy>
  <cp:revision>4</cp:revision>
  <cp:lastPrinted>2025-10-28T01:56:00Z</cp:lastPrinted>
  <dcterms:created xsi:type="dcterms:W3CDTF">2025-10-28T08:45:00Z</dcterms:created>
  <dcterms:modified xsi:type="dcterms:W3CDTF">2025-11-01T03:30:00Z</dcterms:modified>
</cp:coreProperties>
</file>